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43" w:rsidRPr="00B629F0" w:rsidRDefault="00366843" w:rsidP="003668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29F0">
        <w:rPr>
          <w:rFonts w:ascii="Times New Roman" w:hAnsi="Times New Roman" w:cs="Times New Roman"/>
          <w:b/>
          <w:bCs/>
          <w:color w:val="000000"/>
        </w:rPr>
        <w:t>Программа итогового экзамена по дисциплине</w:t>
      </w:r>
    </w:p>
    <w:p w:rsidR="00366843" w:rsidRPr="00B629F0" w:rsidRDefault="001B3288" w:rsidP="003668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lang w:val="en-US"/>
        </w:rPr>
        <w:t>V</w:t>
      </w:r>
      <w:r w:rsidR="00366843" w:rsidRPr="00B629F0">
        <w:rPr>
          <w:rFonts w:ascii="Times New Roman" w:hAnsi="Times New Roman" w:cs="Times New Roman"/>
          <w:b/>
          <w:bCs/>
          <w:lang w:val="kk-KZ"/>
        </w:rPr>
        <w:t>M</w:t>
      </w:r>
      <w:r w:rsidR="00C86527">
        <w:rPr>
          <w:rFonts w:ascii="Times New Roman" w:hAnsi="Times New Roman" w:cs="Times New Roman"/>
          <w:b/>
          <w:bCs/>
          <w:lang w:val="kk-KZ"/>
        </w:rPr>
        <w:t xml:space="preserve"> </w:t>
      </w:r>
      <w:r>
        <w:rPr>
          <w:rFonts w:ascii="Times New Roman" w:hAnsi="Times New Roman" w:cs="Times New Roman"/>
          <w:b/>
          <w:bCs/>
        </w:rPr>
        <w:t>22</w:t>
      </w:r>
      <w:r w:rsidR="00C86527" w:rsidRPr="00101B6F">
        <w:rPr>
          <w:rFonts w:ascii="Times New Roman" w:hAnsi="Times New Roman" w:cs="Times New Roman"/>
          <w:b/>
          <w:bCs/>
        </w:rPr>
        <w:t>0</w:t>
      </w:r>
      <w:r w:rsidRPr="001B3288">
        <w:rPr>
          <w:rFonts w:ascii="Times New Roman" w:hAnsi="Times New Roman" w:cs="Times New Roman"/>
          <w:b/>
          <w:bCs/>
        </w:rPr>
        <w:t>4</w:t>
      </w:r>
      <w:r w:rsidR="00C86527" w:rsidRPr="00101B6F">
        <w:rPr>
          <w:rFonts w:ascii="Times New Roman" w:hAnsi="Times New Roman" w:cs="Times New Roman"/>
          <w:b/>
          <w:bCs/>
        </w:rPr>
        <w:t xml:space="preserve"> </w:t>
      </w:r>
      <w:r w:rsidR="00366843" w:rsidRPr="00B629F0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Высшая м</w:t>
      </w:r>
      <w:r w:rsidR="00366843">
        <w:rPr>
          <w:rFonts w:ascii="Times New Roman" w:hAnsi="Times New Roman" w:cs="Times New Roman"/>
          <w:b/>
          <w:sz w:val="24"/>
          <w:szCs w:val="24"/>
          <w:lang w:val="kk-KZ"/>
        </w:rPr>
        <w:t>атематика</w:t>
      </w:r>
      <w:r w:rsidR="00366843" w:rsidRPr="00B629F0">
        <w:rPr>
          <w:rFonts w:ascii="Times New Roman" w:hAnsi="Times New Roman" w:cs="Times New Roman"/>
          <w:b/>
        </w:rPr>
        <w:t>»</w:t>
      </w:r>
    </w:p>
    <w:p w:rsidR="00366843" w:rsidRPr="00B629F0" w:rsidRDefault="00366843" w:rsidP="0036684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629F0">
        <w:rPr>
          <w:rFonts w:ascii="Times New Roman" w:hAnsi="Times New Roman" w:cs="Times New Roman"/>
          <w:b/>
          <w:lang w:val="kk-KZ"/>
        </w:rPr>
        <w:t>202</w:t>
      </w:r>
      <w:r w:rsidR="00101B6F" w:rsidRPr="001B3288">
        <w:rPr>
          <w:rFonts w:ascii="Times New Roman" w:hAnsi="Times New Roman" w:cs="Times New Roman"/>
          <w:b/>
        </w:rPr>
        <w:t>4</w:t>
      </w:r>
      <w:r w:rsidRPr="00B629F0">
        <w:rPr>
          <w:rFonts w:ascii="Times New Roman" w:hAnsi="Times New Roman" w:cs="Times New Roman"/>
          <w:b/>
          <w:lang w:val="kk-KZ"/>
        </w:rPr>
        <w:t>-202</w:t>
      </w:r>
      <w:r w:rsidR="00101B6F" w:rsidRPr="001B3288">
        <w:rPr>
          <w:rFonts w:ascii="Times New Roman" w:hAnsi="Times New Roman" w:cs="Times New Roman"/>
          <w:b/>
        </w:rPr>
        <w:t>5</w:t>
      </w:r>
      <w:r w:rsidRPr="00B629F0">
        <w:rPr>
          <w:rFonts w:ascii="Times New Roman" w:hAnsi="Times New Roman" w:cs="Times New Roman"/>
          <w:b/>
          <w:lang w:val="kk-KZ"/>
        </w:rPr>
        <w:t xml:space="preserve"> учебный год</w:t>
      </w:r>
    </w:p>
    <w:p w:rsidR="00366843" w:rsidRPr="00B629F0" w:rsidRDefault="00366843" w:rsidP="003668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66843" w:rsidRPr="00B629F0" w:rsidRDefault="00366843" w:rsidP="00366843">
      <w:pPr>
        <w:spacing w:after="0" w:line="240" w:lineRule="auto"/>
        <w:jc w:val="both"/>
        <w:rPr>
          <w:rStyle w:val="jlqj4b"/>
          <w:rFonts w:ascii="Times New Roman" w:hAnsi="Times New Roman" w:cs="Times New Roman"/>
          <w:color w:val="000000"/>
          <w:shd w:val="clear" w:color="auto" w:fill="F5F5F5"/>
        </w:rPr>
      </w:pPr>
      <w:r w:rsidRPr="00B629F0">
        <w:rPr>
          <w:rStyle w:val="jlqj4b"/>
          <w:rFonts w:ascii="Times New Roman" w:hAnsi="Times New Roman" w:cs="Times New Roman"/>
          <w:b/>
          <w:color w:val="000000"/>
        </w:rPr>
        <w:t>Факультет:</w:t>
      </w:r>
      <w:r w:rsidRPr="00B629F0">
        <w:rPr>
          <w:rStyle w:val="jlqj4b"/>
          <w:rFonts w:ascii="Times New Roman" w:hAnsi="Times New Roman" w:cs="Times New Roman"/>
          <w:color w:val="000000"/>
        </w:rPr>
        <w:t xml:space="preserve"> механико-математический</w:t>
      </w:r>
    </w:p>
    <w:p w:rsidR="00366843" w:rsidRPr="00B629F0" w:rsidRDefault="00366843" w:rsidP="00366843">
      <w:pPr>
        <w:spacing w:after="0" w:line="240" w:lineRule="auto"/>
        <w:jc w:val="both"/>
        <w:rPr>
          <w:rStyle w:val="jlqj4b"/>
          <w:rFonts w:ascii="Times New Roman" w:hAnsi="Times New Roman" w:cs="Times New Roman"/>
          <w:color w:val="000000"/>
          <w:shd w:val="clear" w:color="auto" w:fill="F5F5F5"/>
        </w:rPr>
      </w:pPr>
      <w:r w:rsidRPr="00B629F0">
        <w:rPr>
          <w:rStyle w:val="jlqj4b"/>
          <w:rFonts w:ascii="Times New Roman" w:hAnsi="Times New Roman" w:cs="Times New Roman"/>
          <w:b/>
          <w:color w:val="000000"/>
        </w:rPr>
        <w:t>Кафедра:</w:t>
      </w:r>
      <w:r w:rsidRPr="00B629F0">
        <w:rPr>
          <w:rStyle w:val="jlqj4b"/>
          <w:rFonts w:ascii="Times New Roman" w:hAnsi="Times New Roman" w:cs="Times New Roman"/>
          <w:color w:val="000000"/>
        </w:rPr>
        <w:t xml:space="preserve"> математика</w:t>
      </w:r>
    </w:p>
    <w:p w:rsidR="00366843" w:rsidRPr="001B3288" w:rsidRDefault="00366843" w:rsidP="00366843">
      <w:pPr>
        <w:spacing w:after="0" w:line="240" w:lineRule="auto"/>
        <w:jc w:val="both"/>
        <w:rPr>
          <w:rStyle w:val="jlqj4b"/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B629F0">
        <w:rPr>
          <w:rStyle w:val="jlqj4b"/>
          <w:rFonts w:ascii="Times New Roman" w:hAnsi="Times New Roman" w:cs="Times New Roman"/>
          <w:b/>
          <w:color w:val="000000"/>
        </w:rPr>
        <w:t>Шифр и программа обучения:</w:t>
      </w:r>
      <w:r w:rsidRPr="00B629F0">
        <w:rPr>
          <w:rStyle w:val="jlqj4b"/>
          <w:rFonts w:ascii="Times New Roman" w:hAnsi="Times New Roman" w:cs="Times New Roman"/>
          <w:color w:val="000000"/>
        </w:rPr>
        <w:t xml:space="preserve"> Образовательная программа</w:t>
      </w:r>
      <w:r w:rsidR="001B3288" w:rsidRPr="001B3288">
        <w:rPr>
          <w:rStyle w:val="jlqj4b"/>
          <w:rFonts w:ascii="Times New Roman" w:hAnsi="Times New Roman" w:cs="Times New Roman"/>
          <w:color w:val="000000"/>
        </w:rPr>
        <w:t xml:space="preserve"> </w:t>
      </w:r>
      <w:r w:rsidR="001B3288" w:rsidRPr="001B3288">
        <w:rPr>
          <w:rStyle w:val="jlqj4b"/>
          <w:rFonts w:ascii="Times New Roman" w:hAnsi="Times New Roman" w:cs="Times New Roman"/>
          <w:color w:val="000000"/>
          <w:sz w:val="24"/>
          <w:szCs w:val="24"/>
        </w:rPr>
        <w:t>«</w:t>
      </w:r>
      <w:r w:rsidR="001B3288" w:rsidRP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6B07301</w:t>
      </w:r>
      <w:r w:rsid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–</w:t>
      </w:r>
      <w:r w:rsidR="001B3288" w:rsidRP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Геодезия и картография</w:t>
      </w:r>
      <w:r w:rsidR="001B3288" w:rsidRP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»,</w:t>
      </w:r>
      <w:r w:rsidRPr="001B3288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3A6" w:rsidRPr="001B3288">
        <w:rPr>
          <w:rStyle w:val="jlqj4b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B3288" w:rsidRP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6B07302</w:t>
      </w:r>
      <w:r w:rsid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–</w:t>
      </w:r>
      <w:r w:rsidR="001B3288" w:rsidRP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1B3288" w:rsidRP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Геоинформатика</w:t>
      </w:r>
      <w:proofErr w:type="spellEnd"/>
      <w:r w:rsidR="00EF33A6" w:rsidRPr="001B328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», «</w:t>
      </w:r>
      <w:r w:rsidR="001B3288" w:rsidRP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6B07303</w:t>
      </w:r>
      <w:r w:rsid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–</w:t>
      </w:r>
      <w:r w:rsidR="001B3288" w:rsidRP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Землеустройство</w:t>
      </w:r>
      <w:r w:rsidR="00EF33A6" w:rsidRPr="001B328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»,</w:t>
      </w:r>
      <w:r w:rsidR="00EF33A6" w:rsidRPr="001B3288">
        <w:rPr>
          <w:rStyle w:val="jlqj4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33A6" w:rsidRPr="001B328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«</w:t>
      </w:r>
      <w:r w:rsidR="001B3288" w:rsidRP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6B07304 </w:t>
      </w:r>
      <w:r w:rsid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– </w:t>
      </w:r>
      <w:r w:rsidR="001B3288" w:rsidRP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Кадастр</w:t>
      </w:r>
      <w:r w:rsidR="00EF33A6" w:rsidRPr="001B328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»</w:t>
      </w:r>
      <w:r w:rsidR="001B3288" w:rsidRPr="001B328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, «</w:t>
      </w:r>
      <w:r w:rsidR="001B3288" w:rsidRP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6B05203</w:t>
      </w:r>
      <w:r w:rsid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–</w:t>
      </w:r>
      <w:r w:rsidR="001B3288" w:rsidRP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Гидрология</w:t>
      </w:r>
      <w:r w:rsidR="001B3288" w:rsidRPr="001B328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», «</w:t>
      </w:r>
      <w:r w:rsidR="001B3288" w:rsidRP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6B05204</w:t>
      </w:r>
      <w:r w:rsid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–</w:t>
      </w:r>
      <w:r w:rsidR="001B3288" w:rsidRP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Метеорология</w:t>
      </w:r>
      <w:r w:rsidR="001B3288" w:rsidRPr="001B32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»</w:t>
      </w:r>
    </w:p>
    <w:p w:rsidR="00366843" w:rsidRPr="00B629F0" w:rsidRDefault="00366843" w:rsidP="00366843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629F0">
        <w:rPr>
          <w:rStyle w:val="jlqj4b"/>
          <w:rFonts w:ascii="Times New Roman" w:hAnsi="Times New Roman" w:cs="Times New Roman"/>
          <w:b/>
          <w:color w:val="000000"/>
        </w:rPr>
        <w:t>Наименование дисциплины:</w:t>
      </w:r>
      <w:r w:rsidRPr="00B629F0">
        <w:rPr>
          <w:rStyle w:val="jlqj4b"/>
          <w:rFonts w:ascii="Times New Roman" w:hAnsi="Times New Roman" w:cs="Times New Roman"/>
          <w:color w:val="000000"/>
        </w:rPr>
        <w:t xml:space="preserve"> </w:t>
      </w:r>
      <w:r w:rsidR="001B3288">
        <w:rPr>
          <w:rStyle w:val="jlqj4b"/>
          <w:rFonts w:ascii="Times New Roman" w:hAnsi="Times New Roman" w:cs="Times New Roman"/>
          <w:color w:val="000000"/>
        </w:rPr>
        <w:t>Высшая м</w:t>
      </w:r>
      <w:r w:rsidRPr="00366843">
        <w:rPr>
          <w:rFonts w:ascii="Times New Roman" w:hAnsi="Times New Roman" w:cs="Times New Roman"/>
          <w:sz w:val="24"/>
          <w:szCs w:val="24"/>
          <w:lang w:val="kk-KZ"/>
        </w:rPr>
        <w:t>атематика</w:t>
      </w:r>
    </w:p>
    <w:p w:rsidR="00366843" w:rsidRPr="00B629F0" w:rsidRDefault="00366843" w:rsidP="00366843">
      <w:pPr>
        <w:spacing w:after="0" w:line="240" w:lineRule="auto"/>
        <w:jc w:val="both"/>
        <w:rPr>
          <w:rStyle w:val="jlqj4b"/>
          <w:rFonts w:ascii="Times New Roman" w:hAnsi="Times New Roman" w:cs="Times New Roman"/>
          <w:color w:val="000000"/>
          <w:shd w:val="clear" w:color="auto" w:fill="F5F5F5"/>
        </w:rPr>
      </w:pPr>
      <w:r w:rsidRPr="00B629F0">
        <w:rPr>
          <w:rStyle w:val="jlqj4b"/>
          <w:rFonts w:ascii="Times New Roman" w:hAnsi="Times New Roman" w:cs="Times New Roman"/>
          <w:b/>
          <w:color w:val="000000"/>
        </w:rPr>
        <w:t>Курс:</w:t>
      </w:r>
      <w:r w:rsidRPr="00B629F0">
        <w:rPr>
          <w:rStyle w:val="jlqj4b"/>
          <w:rFonts w:ascii="Times New Roman" w:hAnsi="Times New Roman" w:cs="Times New Roman"/>
          <w:color w:val="000000"/>
        </w:rPr>
        <w:t xml:space="preserve"> </w:t>
      </w:r>
      <w:r w:rsidR="001B3288">
        <w:rPr>
          <w:rStyle w:val="jlqj4b"/>
          <w:rFonts w:ascii="Times New Roman" w:hAnsi="Times New Roman" w:cs="Times New Roman"/>
          <w:color w:val="000000"/>
        </w:rPr>
        <w:t>2</w:t>
      </w:r>
    </w:p>
    <w:p w:rsidR="00366843" w:rsidRPr="00B629F0" w:rsidRDefault="00366843" w:rsidP="00366843">
      <w:pPr>
        <w:spacing w:after="0" w:line="240" w:lineRule="auto"/>
        <w:jc w:val="both"/>
        <w:rPr>
          <w:rStyle w:val="jlqj4b"/>
          <w:rFonts w:ascii="Times New Roman" w:hAnsi="Times New Roman" w:cs="Times New Roman"/>
          <w:color w:val="000000"/>
          <w:shd w:val="clear" w:color="auto" w:fill="F5F5F5"/>
        </w:rPr>
      </w:pPr>
      <w:r w:rsidRPr="00B629F0">
        <w:rPr>
          <w:rStyle w:val="jlqj4b"/>
          <w:rFonts w:ascii="Times New Roman" w:hAnsi="Times New Roman" w:cs="Times New Roman"/>
          <w:b/>
          <w:color w:val="000000"/>
        </w:rPr>
        <w:t>Преподаватель:</w:t>
      </w:r>
      <w:r w:rsidRPr="00B629F0">
        <w:rPr>
          <w:rStyle w:val="jlqj4b"/>
          <w:rFonts w:ascii="Times New Roman" w:hAnsi="Times New Roman" w:cs="Times New Roman"/>
          <w:color w:val="000000"/>
        </w:rPr>
        <w:t xml:space="preserve"> </w:t>
      </w:r>
      <w:r w:rsidR="001B3288">
        <w:rPr>
          <w:rFonts w:ascii="Times New Roman" w:hAnsi="Times New Roman" w:cs="Times New Roman"/>
          <w:lang w:val="kk-KZ"/>
        </w:rPr>
        <w:t>Смадиева Аселя Ганиевна</w:t>
      </w:r>
      <w:r w:rsidRPr="00366843">
        <w:rPr>
          <w:rStyle w:val="jlqj4b"/>
          <w:rFonts w:ascii="Times New Roman" w:hAnsi="Times New Roman" w:cs="Times New Roman"/>
          <w:color w:val="000000"/>
        </w:rPr>
        <w:t xml:space="preserve">, </w:t>
      </w:r>
      <w:r w:rsidR="001B3288">
        <w:rPr>
          <w:rStyle w:val="jlqj4b"/>
          <w:rFonts w:ascii="Times New Roman" w:hAnsi="Times New Roman" w:cs="Times New Roman"/>
          <w:color w:val="000000"/>
          <w:lang w:val="en-US"/>
        </w:rPr>
        <w:t>PhD</w:t>
      </w:r>
      <w:bookmarkStart w:id="0" w:name="_GoBack"/>
      <w:bookmarkEnd w:id="0"/>
      <w:r w:rsidRPr="00B629F0">
        <w:rPr>
          <w:rStyle w:val="jlqj4b"/>
          <w:rFonts w:ascii="Times New Roman" w:hAnsi="Times New Roman" w:cs="Times New Roman"/>
          <w:color w:val="000000"/>
        </w:rPr>
        <w:t xml:space="preserve">, </w:t>
      </w:r>
      <w:r w:rsidR="00DC4768">
        <w:rPr>
          <w:rStyle w:val="jlqj4b"/>
          <w:rFonts w:ascii="Times New Roman" w:hAnsi="Times New Roman" w:cs="Times New Roman"/>
          <w:color w:val="000000"/>
          <w:lang w:val="kk-KZ"/>
        </w:rPr>
        <w:t>старший преподаватель</w:t>
      </w:r>
      <w:r w:rsidRPr="00B629F0">
        <w:rPr>
          <w:rStyle w:val="jlqj4b"/>
          <w:rFonts w:ascii="Times New Roman" w:hAnsi="Times New Roman" w:cs="Times New Roman"/>
          <w:color w:val="000000"/>
        </w:rPr>
        <w:t>.</w:t>
      </w:r>
    </w:p>
    <w:p w:rsidR="00366843" w:rsidRPr="00B629F0" w:rsidRDefault="00366843" w:rsidP="00366843">
      <w:pPr>
        <w:spacing w:after="0" w:line="240" w:lineRule="auto"/>
        <w:jc w:val="both"/>
        <w:rPr>
          <w:rStyle w:val="jlqj4b"/>
          <w:rFonts w:ascii="Times New Roman" w:hAnsi="Times New Roman" w:cs="Times New Roman"/>
          <w:color w:val="000000"/>
          <w:shd w:val="clear" w:color="auto" w:fill="F5F5F5"/>
        </w:rPr>
      </w:pPr>
      <w:r w:rsidRPr="00B629F0">
        <w:rPr>
          <w:rStyle w:val="jlqj4b"/>
          <w:rFonts w:ascii="Times New Roman" w:hAnsi="Times New Roman" w:cs="Times New Roman"/>
          <w:b/>
          <w:color w:val="000000"/>
        </w:rPr>
        <w:t>Форма итогового контроля дисциплины</w:t>
      </w:r>
      <w:r w:rsidRPr="00B629F0">
        <w:rPr>
          <w:rStyle w:val="jlqj4b"/>
          <w:rFonts w:ascii="Times New Roman" w:hAnsi="Times New Roman" w:cs="Times New Roman"/>
          <w:color w:val="000000"/>
        </w:rPr>
        <w:t xml:space="preserve"> – тестирование.</w:t>
      </w:r>
    </w:p>
    <w:p w:rsidR="00366843" w:rsidRPr="00B629F0" w:rsidRDefault="00366843" w:rsidP="00366843">
      <w:pPr>
        <w:spacing w:after="0" w:line="240" w:lineRule="auto"/>
        <w:jc w:val="both"/>
        <w:rPr>
          <w:rStyle w:val="jlqj4b"/>
          <w:rFonts w:ascii="Times New Roman" w:hAnsi="Times New Roman" w:cs="Times New Roman"/>
          <w:color w:val="000000"/>
          <w:shd w:val="clear" w:color="auto" w:fill="F5F5F5"/>
        </w:rPr>
      </w:pPr>
      <w:r w:rsidRPr="00B629F0">
        <w:rPr>
          <w:rStyle w:val="jlqj4b"/>
          <w:rFonts w:ascii="Times New Roman" w:hAnsi="Times New Roman" w:cs="Times New Roman"/>
          <w:b/>
          <w:color w:val="000000"/>
        </w:rPr>
        <w:t>Тип:</w:t>
      </w:r>
      <w:r w:rsidRPr="00B629F0">
        <w:rPr>
          <w:rStyle w:val="jlqj4b"/>
          <w:rFonts w:ascii="Times New Roman" w:hAnsi="Times New Roman" w:cs="Times New Roman"/>
          <w:color w:val="000000"/>
        </w:rPr>
        <w:t xml:space="preserve"> множественный выбор</w:t>
      </w:r>
    </w:p>
    <w:p w:rsidR="00366843" w:rsidRPr="00B629F0" w:rsidRDefault="00366843" w:rsidP="0036684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629F0">
        <w:rPr>
          <w:rStyle w:val="jlqj4b"/>
          <w:rFonts w:ascii="Times New Roman" w:hAnsi="Times New Roman" w:cs="Times New Roman"/>
          <w:b/>
          <w:color w:val="000000"/>
        </w:rPr>
        <w:t>Платформа:</w:t>
      </w:r>
      <w:r w:rsidRPr="00B629F0">
        <w:rPr>
          <w:rStyle w:val="jlqj4b"/>
          <w:rFonts w:ascii="Times New Roman" w:hAnsi="Times New Roman" w:cs="Times New Roman"/>
          <w:color w:val="000000"/>
          <w:shd w:val="clear" w:color="auto" w:fill="F5F5F5"/>
        </w:rPr>
        <w:t xml:space="preserve"> </w:t>
      </w:r>
      <w:r w:rsidRPr="00B629F0">
        <w:rPr>
          <w:rFonts w:ascii="Times New Roman" w:hAnsi="Times New Roman" w:cs="Times New Roman"/>
          <w:lang w:val="kk-KZ"/>
        </w:rPr>
        <w:t>ИС Univer</w:t>
      </w:r>
    </w:p>
    <w:p w:rsidR="00366843" w:rsidRPr="00B629F0" w:rsidRDefault="00366843" w:rsidP="0036684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366843" w:rsidRPr="00B629F0" w:rsidRDefault="00366843" w:rsidP="00366843">
      <w:pPr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hd w:val="clear" w:color="auto" w:fill="F5F5F5"/>
        </w:rPr>
      </w:pPr>
      <w:r w:rsidRPr="00B629F0">
        <w:rPr>
          <w:rStyle w:val="jlqj4b"/>
          <w:rFonts w:ascii="Times New Roman" w:hAnsi="Times New Roman" w:cs="Times New Roman"/>
          <w:b/>
        </w:rPr>
        <w:t>Контроль тестирования</w:t>
      </w:r>
      <w:r w:rsidRPr="00B629F0">
        <w:rPr>
          <w:rStyle w:val="jlqj4b"/>
          <w:rFonts w:ascii="Times New Roman" w:hAnsi="Times New Roman" w:cs="Times New Roman"/>
        </w:rPr>
        <w:t xml:space="preserve"> – онлайн-</w:t>
      </w:r>
      <w:proofErr w:type="spellStart"/>
      <w:r w:rsidRPr="00B629F0">
        <w:rPr>
          <w:rStyle w:val="jlqj4b"/>
          <w:rFonts w:ascii="Times New Roman" w:hAnsi="Times New Roman" w:cs="Times New Roman"/>
        </w:rPr>
        <w:t>прокторинг</w:t>
      </w:r>
      <w:proofErr w:type="spellEnd"/>
      <w:r w:rsidRPr="00B629F0">
        <w:rPr>
          <w:rStyle w:val="jlqj4b"/>
          <w:rFonts w:ascii="Times New Roman" w:hAnsi="Times New Roman" w:cs="Times New Roman"/>
        </w:rPr>
        <w:t>.</w:t>
      </w:r>
    </w:p>
    <w:p w:rsidR="00366843" w:rsidRPr="00B629F0" w:rsidRDefault="00366843" w:rsidP="00366843">
      <w:pPr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color w:val="000000"/>
          <w:shd w:val="clear" w:color="auto" w:fill="F5F5F5"/>
        </w:rPr>
      </w:pPr>
      <w:r w:rsidRPr="00B629F0">
        <w:rPr>
          <w:rStyle w:val="jlqj4b"/>
          <w:rFonts w:ascii="Times New Roman" w:hAnsi="Times New Roman" w:cs="Times New Roman"/>
        </w:rPr>
        <w:t>Технология проктора (англ. «</w:t>
      </w:r>
      <w:r w:rsidRPr="00B629F0">
        <w:rPr>
          <w:rFonts w:ascii="Times New Roman" w:hAnsi="Times New Roman" w:cs="Times New Roman"/>
          <w:lang w:val="kk-KZ"/>
        </w:rPr>
        <w:t>proctor</w:t>
      </w:r>
      <w:r w:rsidRPr="00B629F0">
        <w:rPr>
          <w:rStyle w:val="jlqj4b"/>
          <w:rFonts w:ascii="Times New Roman" w:hAnsi="Times New Roman" w:cs="Times New Roman"/>
        </w:rPr>
        <w:t>» – следить за ходом экзамена). Прокторы, как экзаменаторы в обычном классе, следят за тем, чтобы сдающие экзамен сдали тест честно: они следят за тем, чтобы они выполняли задания самостоятельно и не использовали дополнительные материалы. Онлайн-экзамен контролируется в реальном времени с помощью веб-камеры как специалистом (постоянный контроль), так и рабочим столом сдающего экзамена, количеством лиц в кадре, посторонними звуками или голосами и даже жестами (</w:t>
      </w:r>
      <w:proofErr w:type="spellStart"/>
      <w:r w:rsidRPr="00B629F0">
        <w:rPr>
          <w:rStyle w:val="jlqj4b"/>
          <w:rFonts w:ascii="Times New Roman" w:hAnsi="Times New Roman" w:cs="Times New Roman"/>
        </w:rPr>
        <w:t>киберпрокторинг</w:t>
      </w:r>
      <w:proofErr w:type="spellEnd"/>
      <w:r w:rsidRPr="00B629F0">
        <w:rPr>
          <w:rStyle w:val="jlqj4b"/>
          <w:rFonts w:ascii="Times New Roman" w:hAnsi="Times New Roman" w:cs="Times New Roman"/>
        </w:rPr>
        <w:t>). Также часто применяется смешанный контроль: видео экзамена с пояснениями к программе человек дополнительно просматривает и решает, есть ли нарушения</w:t>
      </w:r>
      <w:r w:rsidRPr="00B629F0">
        <w:rPr>
          <w:rStyle w:val="jlqj4b"/>
          <w:rFonts w:ascii="Times New Roman" w:hAnsi="Times New Roman" w:cs="Times New Roman"/>
          <w:color w:val="000000"/>
        </w:rPr>
        <w:t>.</w:t>
      </w:r>
    </w:p>
    <w:p w:rsidR="00366843" w:rsidRPr="00B629F0" w:rsidRDefault="00366843" w:rsidP="00366843">
      <w:pPr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color w:val="000000"/>
          <w:shd w:val="clear" w:color="auto" w:fill="F5F5F5"/>
        </w:rPr>
      </w:pPr>
      <w:r w:rsidRPr="00B629F0">
        <w:rPr>
          <w:rStyle w:val="jlqj4b"/>
          <w:rFonts w:ascii="Times New Roman" w:hAnsi="Times New Roman" w:cs="Times New Roman"/>
          <w:color w:val="000000"/>
        </w:rPr>
        <w:t xml:space="preserve">Каждый студент должен подтвердить в чате, что он ознакомлен с требованиями, расписанием, правилами руководства </w:t>
      </w:r>
      <w:r>
        <w:rPr>
          <w:rStyle w:val="jlqj4b"/>
          <w:rFonts w:ascii="Times New Roman" w:hAnsi="Times New Roman" w:cs="Times New Roman"/>
          <w:color w:val="000000"/>
        </w:rPr>
        <w:t>проктора</w:t>
      </w:r>
      <w:r w:rsidRPr="00B629F0">
        <w:rPr>
          <w:rStyle w:val="jlqj4b"/>
          <w:rFonts w:ascii="Times New Roman" w:hAnsi="Times New Roman" w:cs="Times New Roman"/>
          <w:color w:val="000000"/>
        </w:rPr>
        <w:t>.</w:t>
      </w:r>
    </w:p>
    <w:p w:rsidR="00366843" w:rsidRPr="00B629F0" w:rsidRDefault="00366843" w:rsidP="00366843">
      <w:pPr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color w:val="000000"/>
          <w:shd w:val="clear" w:color="auto" w:fill="F5F5F5"/>
        </w:rPr>
      </w:pPr>
      <w:r w:rsidRPr="00B629F0">
        <w:rPr>
          <w:rStyle w:val="jlqj4b"/>
          <w:rFonts w:ascii="Times New Roman" w:hAnsi="Times New Roman" w:cs="Times New Roman"/>
          <w:b/>
          <w:color w:val="000000"/>
        </w:rPr>
        <w:t>Продолжительность тестирования</w:t>
      </w:r>
      <w:r w:rsidRPr="00B629F0">
        <w:rPr>
          <w:rStyle w:val="jlqj4b"/>
          <w:rFonts w:ascii="Times New Roman" w:hAnsi="Times New Roman" w:cs="Times New Roman"/>
          <w:color w:val="000000"/>
        </w:rPr>
        <w:t xml:space="preserve"> – 90 минут на 40 вопросов, 1 возможность.</w:t>
      </w:r>
    </w:p>
    <w:p w:rsidR="00366843" w:rsidRPr="00B629F0" w:rsidRDefault="00366843" w:rsidP="00366843">
      <w:pPr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color w:val="000000"/>
          <w:shd w:val="clear" w:color="auto" w:fill="F5F5F5"/>
        </w:rPr>
      </w:pPr>
      <w:r w:rsidRPr="00B629F0">
        <w:rPr>
          <w:rStyle w:val="jlqj4b"/>
          <w:rFonts w:ascii="Times New Roman" w:hAnsi="Times New Roman" w:cs="Times New Roman"/>
          <w:b/>
          <w:color w:val="000000"/>
        </w:rPr>
        <w:t>Количество тестовых вопросов:</w:t>
      </w:r>
      <w:r w:rsidRPr="00B629F0">
        <w:rPr>
          <w:rStyle w:val="jlqj4b"/>
          <w:rFonts w:ascii="Times New Roman" w:hAnsi="Times New Roman" w:cs="Times New Roman"/>
          <w:color w:val="000000"/>
        </w:rPr>
        <w:t xml:space="preserve"> 40 (множественный выбор).</w:t>
      </w:r>
      <w:r w:rsidRPr="00B629F0">
        <w:rPr>
          <w:rStyle w:val="jlqj4b"/>
          <w:rFonts w:ascii="Times New Roman" w:hAnsi="Times New Roman" w:cs="Times New Roman"/>
          <w:color w:val="000000"/>
          <w:shd w:val="clear" w:color="auto" w:fill="F5F5F5"/>
        </w:rPr>
        <w:t xml:space="preserve"> </w:t>
      </w:r>
    </w:p>
    <w:p w:rsidR="00366843" w:rsidRPr="00B629F0" w:rsidRDefault="00366843" w:rsidP="00366843">
      <w:pPr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color w:val="000000"/>
          <w:shd w:val="clear" w:color="auto" w:fill="F5F5F5"/>
        </w:rPr>
      </w:pPr>
    </w:p>
    <w:p w:rsidR="00366843" w:rsidRPr="00B629F0" w:rsidRDefault="00366843" w:rsidP="00366843">
      <w:pPr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b/>
          <w:color w:val="000000"/>
        </w:rPr>
      </w:pPr>
      <w:r w:rsidRPr="00B629F0">
        <w:rPr>
          <w:rStyle w:val="jlqj4b"/>
          <w:rFonts w:ascii="Times New Roman" w:hAnsi="Times New Roman" w:cs="Times New Roman"/>
          <w:b/>
          <w:color w:val="000000"/>
        </w:rPr>
        <w:t>Порядок проведения экзамена</w:t>
      </w:r>
    </w:p>
    <w:p w:rsidR="00366843" w:rsidRPr="00B629F0" w:rsidRDefault="00366843" w:rsidP="00366843">
      <w:pPr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color w:val="000000"/>
        </w:rPr>
      </w:pPr>
      <w:r w:rsidRPr="00B629F0">
        <w:rPr>
          <w:rStyle w:val="jlqj4b"/>
          <w:rFonts w:ascii="Times New Roman" w:hAnsi="Times New Roman" w:cs="Times New Roman"/>
          <w:color w:val="FF0000"/>
        </w:rPr>
        <w:t>Важно</w:t>
      </w:r>
      <w:r w:rsidRPr="00B629F0">
        <w:rPr>
          <w:rStyle w:val="jlqj4b"/>
          <w:rFonts w:ascii="Times New Roman" w:hAnsi="Times New Roman" w:cs="Times New Roman"/>
          <w:color w:val="000000"/>
        </w:rPr>
        <w:t xml:space="preserve"> – экзамен по расписанию</w:t>
      </w:r>
    </w:p>
    <w:p w:rsidR="00366843" w:rsidRPr="00B629F0" w:rsidRDefault="00366843" w:rsidP="00366843">
      <w:pPr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color w:val="000000"/>
        </w:rPr>
      </w:pPr>
      <w:r w:rsidRPr="00B629F0">
        <w:rPr>
          <w:rStyle w:val="jlqj4b"/>
          <w:rFonts w:ascii="Times New Roman" w:hAnsi="Times New Roman" w:cs="Times New Roman"/>
          <w:color w:val="000000"/>
        </w:rPr>
        <w:t>За 30 минут до старта студенты должны подготовиться к экзамену в соответствии с требованиями инструкции к проктору.</w:t>
      </w:r>
    </w:p>
    <w:p w:rsidR="00366843" w:rsidRPr="00B629F0" w:rsidRDefault="00366843" w:rsidP="00366843">
      <w:pPr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color w:val="000000"/>
        </w:rPr>
      </w:pPr>
    </w:p>
    <w:p w:rsidR="00366843" w:rsidRPr="00B629F0" w:rsidRDefault="00366843" w:rsidP="003668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B629F0">
        <w:rPr>
          <w:rStyle w:val="jlqj4b"/>
          <w:rFonts w:ascii="Times New Roman" w:hAnsi="Times New Roman" w:cs="Times New Roman"/>
          <w:color w:val="000000"/>
        </w:rPr>
        <w:t>Результаты тестирования можно просмотреть на основании результатов проктора. Если студент нарушает правила теста, результат аннулируется.</w:t>
      </w:r>
    </w:p>
    <w:p w:rsidR="00366843" w:rsidRPr="00B629F0" w:rsidRDefault="00366843" w:rsidP="00366843">
      <w:pPr>
        <w:spacing w:after="0" w:line="240" w:lineRule="auto"/>
        <w:rPr>
          <w:rFonts w:ascii="Times New Roman" w:hAnsi="Times New Roman" w:cs="Times New Roman"/>
        </w:rPr>
      </w:pPr>
    </w:p>
    <w:p w:rsidR="00B30DCC" w:rsidRPr="00833B02" w:rsidRDefault="00550604" w:rsidP="00E23D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0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  <w:r w:rsidRPr="00833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010" w:rsidRPr="00833B02">
        <w:rPr>
          <w:rFonts w:ascii="Times New Roman" w:hAnsi="Times New Roman" w:cs="Times New Roman"/>
          <w:b/>
          <w:sz w:val="24"/>
          <w:szCs w:val="24"/>
        </w:rPr>
        <w:t>«</w:t>
      </w:r>
      <w:r w:rsidR="00366843">
        <w:rPr>
          <w:rFonts w:ascii="Times New Roman" w:hAnsi="Times New Roman" w:cs="Times New Roman"/>
          <w:b/>
          <w:sz w:val="24"/>
          <w:szCs w:val="24"/>
        </w:rPr>
        <w:t>Высшая</w:t>
      </w:r>
      <w:r w:rsidR="00AB3D94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D82D0D">
        <w:rPr>
          <w:rFonts w:ascii="Times New Roman" w:hAnsi="Times New Roman" w:cs="Times New Roman"/>
          <w:b/>
          <w:sz w:val="24"/>
          <w:szCs w:val="24"/>
          <w:lang w:val="kk-KZ"/>
        </w:rPr>
        <w:t>атематика</w:t>
      </w:r>
      <w:r w:rsidR="00DD2010" w:rsidRPr="00833B02">
        <w:rPr>
          <w:rFonts w:ascii="Times New Roman" w:hAnsi="Times New Roman" w:cs="Times New Roman"/>
          <w:b/>
          <w:sz w:val="24"/>
          <w:szCs w:val="24"/>
        </w:rPr>
        <w:t>»</w:t>
      </w:r>
    </w:p>
    <w:p w:rsidR="00B30DCC" w:rsidRPr="00550604" w:rsidRDefault="00B30DCC" w:rsidP="0083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D0D" w:rsidRPr="001C40C7" w:rsidRDefault="00D82D0D" w:rsidP="00D82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1C40C7">
        <w:rPr>
          <w:rFonts w:ascii="Times New Roman" w:eastAsia="Times New Roman" w:hAnsi="Times New Roman" w:cs="Times New Roman"/>
          <w:lang w:val="kk-KZ"/>
        </w:rPr>
        <w:t>1. </w:t>
      </w:r>
      <w:r w:rsidR="00A31F51" w:rsidRPr="00FF74D9">
        <w:rPr>
          <w:rFonts w:ascii="Times New Roman" w:hAnsi="Times New Roman" w:cs="Times New Roman"/>
        </w:rPr>
        <w:t>Ма</w:t>
      </w:r>
      <w:r w:rsidR="00A31F51">
        <w:rPr>
          <w:rFonts w:ascii="Times New Roman" w:hAnsi="Times New Roman" w:cs="Times New Roman"/>
        </w:rPr>
        <w:t>трицы и их виды. Миноры и алгебра</w:t>
      </w:r>
      <w:r w:rsidR="00A31F51" w:rsidRPr="00AB3D94">
        <w:rPr>
          <w:rFonts w:ascii="Times New Roman" w:hAnsi="Times New Roman" w:cs="Times New Roman"/>
        </w:rPr>
        <w:t>ические</w:t>
      </w:r>
      <w:r w:rsidR="00A31F51" w:rsidRPr="00FF74D9">
        <w:rPr>
          <w:rFonts w:ascii="Times New Roman" w:hAnsi="Times New Roman" w:cs="Times New Roman"/>
        </w:rPr>
        <w:t xml:space="preserve"> дополнения.</w:t>
      </w:r>
      <w:r w:rsidR="00A31F51" w:rsidRPr="00FF74D9">
        <w:rPr>
          <w:rFonts w:ascii="Times New Roman" w:hAnsi="Times New Roman" w:cs="Times New Roman"/>
          <w:lang w:val="kk-KZ"/>
        </w:rPr>
        <w:t xml:space="preserve"> </w:t>
      </w:r>
      <w:r w:rsidR="00A31F51" w:rsidRPr="00FF74D9">
        <w:rPr>
          <w:rFonts w:ascii="Times New Roman" w:hAnsi="Times New Roman" w:cs="Times New Roman"/>
        </w:rPr>
        <w:t>Понятие определителей 2 из 3 порядков и их свойства.</w:t>
      </w:r>
    </w:p>
    <w:p w:rsidR="00D82D0D" w:rsidRPr="001C40C7" w:rsidRDefault="00D82D0D" w:rsidP="00D82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1C40C7">
        <w:rPr>
          <w:rFonts w:ascii="Times New Roman" w:eastAsia="Times New Roman" w:hAnsi="Times New Roman" w:cs="Times New Roman"/>
          <w:lang w:val="kk-KZ"/>
        </w:rPr>
        <w:t xml:space="preserve">2. </w:t>
      </w:r>
      <w:r w:rsidR="00A31F51" w:rsidRPr="00FF74D9">
        <w:rPr>
          <w:rFonts w:ascii="Times New Roman" w:hAnsi="Times New Roman" w:cs="Times New Roman"/>
        </w:rPr>
        <w:t>Ранг матрицы. Обратная матрица. Элементарные преобразования.</w:t>
      </w:r>
    </w:p>
    <w:p w:rsidR="00D82D0D" w:rsidRPr="001C40C7" w:rsidRDefault="00D82D0D" w:rsidP="00D82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1C40C7">
        <w:rPr>
          <w:rFonts w:ascii="Times New Roman" w:eastAsia="Times New Roman" w:hAnsi="Times New Roman" w:cs="Times New Roman"/>
          <w:lang w:val="kk-KZ"/>
        </w:rPr>
        <w:t xml:space="preserve">3. </w:t>
      </w:r>
      <w:r w:rsidR="00A31F51" w:rsidRPr="00FF74D9">
        <w:rPr>
          <w:rFonts w:ascii="Times New Roman" w:hAnsi="Times New Roman" w:cs="Times New Roman"/>
          <w:lang w:val="kk-KZ"/>
        </w:rPr>
        <w:t xml:space="preserve">Системы линейных уравнений. Метод Гаусса и обратной матрицы. Метод Крамера. </w:t>
      </w:r>
      <w:r w:rsidRPr="001C40C7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D82D0D" w:rsidRPr="001C40C7" w:rsidRDefault="00D82D0D" w:rsidP="00D82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1C40C7">
        <w:rPr>
          <w:rFonts w:ascii="Times New Roman" w:eastAsia="Times New Roman" w:hAnsi="Times New Roman" w:cs="Times New Roman"/>
          <w:lang w:val="kk-KZ"/>
        </w:rPr>
        <w:t>4.</w:t>
      </w:r>
      <w:r w:rsidR="00A31F51" w:rsidRPr="00A31F51">
        <w:rPr>
          <w:rFonts w:ascii="Times New Roman" w:eastAsia="Times New Roman" w:hAnsi="Times New Roman" w:cs="Times New Roman"/>
        </w:rPr>
        <w:t xml:space="preserve"> </w:t>
      </w:r>
      <w:r w:rsidR="00A31F51" w:rsidRPr="00FF74D9">
        <w:rPr>
          <w:rFonts w:ascii="Times New Roman" w:hAnsi="Times New Roman" w:cs="Times New Roman"/>
          <w:lang w:val="kk-KZ"/>
        </w:rPr>
        <w:t>Вектор, основные понятия.</w:t>
      </w:r>
      <w:r w:rsidR="00A31F51" w:rsidRPr="00FF74D9">
        <w:rPr>
          <w:rFonts w:ascii="Times New Roman" w:hAnsi="Times New Roman" w:cs="Times New Roman"/>
        </w:rPr>
        <w:t xml:space="preserve"> Линейные операции над векторами. Скалярное</w:t>
      </w:r>
      <w:r w:rsidR="00A31F51" w:rsidRPr="00FF74D9">
        <w:rPr>
          <w:rFonts w:ascii="Times New Roman" w:hAnsi="Times New Roman" w:cs="Times New Roman"/>
          <w:lang w:val="kk-KZ"/>
        </w:rPr>
        <w:t xml:space="preserve"> и </w:t>
      </w:r>
      <w:r w:rsidR="00A31F51" w:rsidRPr="00FF74D9">
        <w:rPr>
          <w:rFonts w:ascii="Times New Roman" w:hAnsi="Times New Roman" w:cs="Times New Roman"/>
        </w:rPr>
        <w:t xml:space="preserve">векторное </w:t>
      </w:r>
      <w:r w:rsidR="00EF33A6" w:rsidRPr="00FF74D9">
        <w:rPr>
          <w:rFonts w:ascii="Times New Roman" w:hAnsi="Times New Roman" w:cs="Times New Roman"/>
        </w:rPr>
        <w:t>произведения</w:t>
      </w:r>
      <w:r w:rsidR="00A31F51" w:rsidRPr="00FF74D9">
        <w:rPr>
          <w:rFonts w:ascii="Times New Roman" w:hAnsi="Times New Roman" w:cs="Times New Roman"/>
          <w:lang w:val="kk-KZ"/>
        </w:rPr>
        <w:t xml:space="preserve"> двух</w:t>
      </w:r>
      <w:r w:rsidR="00A31F51" w:rsidRPr="00FF74D9">
        <w:rPr>
          <w:rFonts w:ascii="Times New Roman" w:hAnsi="Times New Roman" w:cs="Times New Roman"/>
        </w:rPr>
        <w:t xml:space="preserve"> векторов и </w:t>
      </w:r>
      <w:r w:rsidR="00A31F51" w:rsidRPr="00FF74D9">
        <w:rPr>
          <w:rFonts w:ascii="Times New Roman" w:hAnsi="Times New Roman" w:cs="Times New Roman"/>
          <w:lang w:val="kk-KZ"/>
        </w:rPr>
        <w:t>их</w:t>
      </w:r>
      <w:r w:rsidR="00A31F51" w:rsidRPr="00FF74D9">
        <w:rPr>
          <w:rFonts w:ascii="Times New Roman" w:hAnsi="Times New Roman" w:cs="Times New Roman"/>
        </w:rPr>
        <w:t xml:space="preserve"> свойства.</w:t>
      </w:r>
      <w:r w:rsidRPr="001C40C7">
        <w:rPr>
          <w:rFonts w:ascii="Times New Roman" w:eastAsia="Times New Roman" w:hAnsi="Times New Roman" w:cs="Times New Roman"/>
          <w:lang w:val="kk-KZ"/>
        </w:rPr>
        <w:t xml:space="preserve"> </w:t>
      </w:r>
      <w:r w:rsidR="00A31F51" w:rsidRPr="00FF74D9">
        <w:rPr>
          <w:rFonts w:ascii="Times New Roman" w:hAnsi="Times New Roman" w:cs="Times New Roman"/>
          <w:lang w:val="kk-KZ"/>
        </w:rPr>
        <w:t>Линейно зависимые и независимые системы векторов.</w:t>
      </w:r>
    </w:p>
    <w:p w:rsidR="00D82D0D" w:rsidRPr="001C40C7" w:rsidRDefault="00D82D0D" w:rsidP="00D82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1C40C7">
        <w:rPr>
          <w:rFonts w:ascii="Times New Roman" w:eastAsia="Times New Roman" w:hAnsi="Times New Roman" w:cs="Times New Roman"/>
          <w:lang w:val="kk-KZ"/>
        </w:rPr>
        <w:t xml:space="preserve">5. </w:t>
      </w:r>
      <w:r w:rsidR="00A31F51" w:rsidRPr="00FF74D9">
        <w:rPr>
          <w:rFonts w:ascii="Times New Roman" w:hAnsi="Times New Roman" w:cs="Times New Roman"/>
        </w:rPr>
        <w:t xml:space="preserve">Декартовы, параметрические и полярные координаты. Преобразование координат. Угол между двумя прямыми. Условия параллельности и перпендикулярности двух прямых. Расстояние </w:t>
      </w:r>
      <w:r w:rsidR="00A31F51" w:rsidRPr="00FF74D9">
        <w:rPr>
          <w:rFonts w:ascii="Times New Roman" w:hAnsi="Times New Roman" w:cs="Times New Roman"/>
          <w:lang w:val="kk-KZ"/>
        </w:rPr>
        <w:t xml:space="preserve">от </w:t>
      </w:r>
      <w:r w:rsidR="00A31F51" w:rsidRPr="00FF74D9">
        <w:rPr>
          <w:rFonts w:ascii="Times New Roman" w:hAnsi="Times New Roman" w:cs="Times New Roman"/>
        </w:rPr>
        <w:t>точки до прямой.</w:t>
      </w:r>
    </w:p>
    <w:p w:rsidR="00D82D0D" w:rsidRPr="001C40C7" w:rsidRDefault="00D82D0D" w:rsidP="00D82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1C40C7">
        <w:rPr>
          <w:rFonts w:ascii="Times New Roman" w:eastAsia="Times New Roman" w:hAnsi="Times New Roman" w:cs="Times New Roman"/>
        </w:rPr>
        <w:t>6</w:t>
      </w:r>
      <w:r w:rsidRPr="001C40C7">
        <w:rPr>
          <w:rFonts w:ascii="Times New Roman" w:eastAsia="Times New Roman" w:hAnsi="Times New Roman" w:cs="Times New Roman"/>
          <w:lang w:val="kk-KZ"/>
        </w:rPr>
        <w:t>.</w:t>
      </w:r>
      <w:r w:rsidRPr="001C40C7">
        <w:rPr>
          <w:rFonts w:ascii="Times New Roman" w:eastAsia="Times New Roman" w:hAnsi="Times New Roman" w:cs="Times New Roman"/>
        </w:rPr>
        <w:t xml:space="preserve"> </w:t>
      </w:r>
      <w:r w:rsidR="00A31F51" w:rsidRPr="00FF74D9">
        <w:rPr>
          <w:rFonts w:ascii="Times New Roman" w:hAnsi="Times New Roman" w:cs="Times New Roman"/>
        </w:rPr>
        <w:t>Кривые 2-го порядка. Канонические уравнения эллипса, гиперболы, параболы.</w:t>
      </w:r>
    </w:p>
    <w:p w:rsidR="00D82D0D" w:rsidRPr="001C40C7" w:rsidRDefault="00D82D0D" w:rsidP="00D82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1C40C7">
        <w:rPr>
          <w:rFonts w:ascii="Times New Roman" w:eastAsia="Times New Roman" w:hAnsi="Times New Roman" w:cs="Times New Roman"/>
          <w:lang w:val="kk-KZ"/>
        </w:rPr>
        <w:t xml:space="preserve">7. </w:t>
      </w:r>
      <w:r w:rsidR="00A31F51" w:rsidRPr="00FF74D9">
        <w:rPr>
          <w:rFonts w:ascii="Times New Roman" w:hAnsi="Times New Roman" w:cs="Times New Roman"/>
          <w:lang w:val="kk-KZ"/>
        </w:rPr>
        <w:t>Понятие функции и классификация функций.</w:t>
      </w:r>
      <w:r w:rsidR="00A31F51" w:rsidRPr="00FF74D9">
        <w:rPr>
          <w:rFonts w:ascii="Times New Roman" w:hAnsi="Times New Roman" w:cs="Times New Roman"/>
        </w:rPr>
        <w:t xml:space="preserve"> Предел функции. Бесконечно малые и теоремы о них.1-ый и 2-ой замечательные пределы.</w:t>
      </w:r>
    </w:p>
    <w:p w:rsidR="00D82D0D" w:rsidRPr="001C40C7" w:rsidRDefault="00D82D0D" w:rsidP="00D82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1C40C7">
        <w:rPr>
          <w:rFonts w:ascii="Times New Roman" w:eastAsia="Times New Roman" w:hAnsi="Times New Roman" w:cs="Times New Roman"/>
          <w:lang w:val="kk-KZ"/>
        </w:rPr>
        <w:t>8.</w:t>
      </w:r>
      <w:r w:rsidR="00A31F51" w:rsidRPr="00A31F51">
        <w:rPr>
          <w:rFonts w:ascii="Times New Roman" w:eastAsia="Times New Roman" w:hAnsi="Times New Roman" w:cs="Times New Roman"/>
        </w:rPr>
        <w:t xml:space="preserve"> </w:t>
      </w:r>
      <w:r w:rsidR="00A31F51" w:rsidRPr="00FF74D9">
        <w:rPr>
          <w:rFonts w:ascii="Times New Roman" w:hAnsi="Times New Roman" w:cs="Times New Roman"/>
          <w:lang w:val="kk-KZ"/>
        </w:rPr>
        <w:t>Определение непрерывности функции в точке. Свойства непрерывных функций. Основные теоремы о непрерывных функциях.</w:t>
      </w:r>
    </w:p>
    <w:p w:rsidR="00D82D0D" w:rsidRPr="001C40C7" w:rsidRDefault="00D82D0D" w:rsidP="00D82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1C40C7">
        <w:rPr>
          <w:rFonts w:ascii="Times New Roman" w:eastAsia="Times New Roman" w:hAnsi="Times New Roman" w:cs="Times New Roman"/>
          <w:lang w:val="kk-KZ"/>
        </w:rPr>
        <w:lastRenderedPageBreak/>
        <w:t xml:space="preserve">9. </w:t>
      </w:r>
      <w:r w:rsidR="00A31F51" w:rsidRPr="00FF74D9">
        <w:rPr>
          <w:rFonts w:ascii="Times New Roman" w:hAnsi="Times New Roman" w:cs="Times New Roman"/>
        </w:rPr>
        <w:t xml:space="preserve">Понятие производной. Геометрический и механический смысл производной. Основные теоремы о производных. Производные высших порядков. Дифференциал </w:t>
      </w:r>
      <w:r w:rsidR="00EF33A6" w:rsidRPr="00FF74D9">
        <w:rPr>
          <w:rFonts w:ascii="Times New Roman" w:hAnsi="Times New Roman" w:cs="Times New Roman"/>
        </w:rPr>
        <w:t>функции</w:t>
      </w:r>
      <w:r w:rsidR="00A31F51" w:rsidRPr="00FF74D9">
        <w:rPr>
          <w:rFonts w:ascii="Times New Roman" w:hAnsi="Times New Roman" w:cs="Times New Roman"/>
        </w:rPr>
        <w:t xml:space="preserve"> и его геометрический смысл.</w:t>
      </w:r>
      <w:r w:rsidRPr="001C40C7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D82D0D" w:rsidRPr="001C40C7" w:rsidRDefault="00D82D0D" w:rsidP="00D82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1C40C7">
        <w:rPr>
          <w:rFonts w:ascii="Times New Roman" w:eastAsia="Times New Roman" w:hAnsi="Times New Roman" w:cs="Times New Roman"/>
        </w:rPr>
        <w:t>10</w:t>
      </w:r>
      <w:r w:rsidRPr="001C40C7">
        <w:rPr>
          <w:rFonts w:ascii="Times New Roman" w:eastAsia="Times New Roman" w:hAnsi="Times New Roman" w:cs="Times New Roman"/>
          <w:lang w:val="kk-KZ"/>
        </w:rPr>
        <w:t>.</w:t>
      </w:r>
      <w:r w:rsidRPr="001C40C7">
        <w:rPr>
          <w:rFonts w:ascii="Times New Roman" w:eastAsia="Times New Roman" w:hAnsi="Times New Roman" w:cs="Times New Roman"/>
        </w:rPr>
        <w:t xml:space="preserve"> </w:t>
      </w:r>
      <w:r w:rsidR="00A31F51" w:rsidRPr="00FF74D9">
        <w:rPr>
          <w:rFonts w:ascii="Times New Roman" w:hAnsi="Times New Roman" w:cs="Times New Roman"/>
        </w:rPr>
        <w:t>Применение дифференциала в приближенных вычислениях. Правил</w:t>
      </w:r>
      <w:r w:rsidR="00A31F51" w:rsidRPr="00FF74D9">
        <w:rPr>
          <w:rFonts w:ascii="Times New Roman" w:hAnsi="Times New Roman" w:cs="Times New Roman"/>
          <w:lang w:val="kk-KZ"/>
        </w:rPr>
        <w:t>о</w:t>
      </w:r>
      <w:r w:rsidR="00A31F51" w:rsidRPr="00FF74D9">
        <w:rPr>
          <w:rFonts w:ascii="Times New Roman" w:hAnsi="Times New Roman" w:cs="Times New Roman"/>
        </w:rPr>
        <w:t xml:space="preserve"> </w:t>
      </w:r>
      <w:proofErr w:type="spellStart"/>
      <w:r w:rsidR="00A31F51" w:rsidRPr="00FF74D9">
        <w:rPr>
          <w:rFonts w:ascii="Times New Roman" w:hAnsi="Times New Roman" w:cs="Times New Roman"/>
        </w:rPr>
        <w:t>Лопиталя</w:t>
      </w:r>
      <w:proofErr w:type="spellEnd"/>
      <w:r w:rsidR="00A31F51" w:rsidRPr="00FF74D9">
        <w:rPr>
          <w:rFonts w:ascii="Times New Roman" w:hAnsi="Times New Roman" w:cs="Times New Roman"/>
        </w:rPr>
        <w:t>. Необходимое и достаточное условие экстремума функции. Выпуклость, вогнутость</w:t>
      </w:r>
      <w:r w:rsidR="00A31F51" w:rsidRPr="00FF74D9">
        <w:rPr>
          <w:rFonts w:ascii="Times New Roman" w:hAnsi="Times New Roman" w:cs="Times New Roman"/>
          <w:lang w:val="kk-KZ"/>
        </w:rPr>
        <w:t xml:space="preserve"> кривой.</w:t>
      </w:r>
      <w:r w:rsidRPr="001C40C7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D82D0D" w:rsidRPr="001C40C7" w:rsidRDefault="00D82D0D" w:rsidP="00D82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1C40C7">
        <w:rPr>
          <w:rFonts w:ascii="Times New Roman" w:eastAsia="Times New Roman" w:hAnsi="Times New Roman" w:cs="Times New Roman"/>
          <w:lang w:val="kk-KZ"/>
        </w:rPr>
        <w:t xml:space="preserve">11. </w:t>
      </w:r>
      <w:r w:rsidR="00A31F51" w:rsidRPr="00FF74D9">
        <w:rPr>
          <w:rFonts w:ascii="Times New Roman" w:hAnsi="Times New Roman" w:cs="Times New Roman"/>
        </w:rPr>
        <w:t>Определение и свойства неопределенного интеграла. Таблиц</w:t>
      </w:r>
      <w:r w:rsidR="00A31F51" w:rsidRPr="00FF74D9">
        <w:rPr>
          <w:rFonts w:ascii="Times New Roman" w:hAnsi="Times New Roman" w:cs="Times New Roman"/>
          <w:lang w:val="kk-KZ"/>
        </w:rPr>
        <w:t>а</w:t>
      </w:r>
      <w:r w:rsidR="00A31F51" w:rsidRPr="00FF74D9">
        <w:rPr>
          <w:rFonts w:ascii="Times New Roman" w:hAnsi="Times New Roman" w:cs="Times New Roman"/>
        </w:rPr>
        <w:t xml:space="preserve"> интегралов. Основные методы интегрирования: метод подстановки и интегрирование по частям.</w:t>
      </w:r>
    </w:p>
    <w:p w:rsidR="00D82D0D" w:rsidRPr="001C40C7" w:rsidRDefault="00D82D0D" w:rsidP="00D82D0D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1C40C7">
        <w:rPr>
          <w:rFonts w:ascii="Times New Roman" w:hAnsi="Times New Roman" w:cs="Times New Roman"/>
          <w:lang w:val="kk-KZ"/>
        </w:rPr>
        <w:t xml:space="preserve">12. </w:t>
      </w:r>
      <w:r w:rsidR="00A31F51" w:rsidRPr="00FF74D9">
        <w:rPr>
          <w:rFonts w:ascii="Times New Roman" w:hAnsi="Times New Roman" w:cs="Times New Roman"/>
        </w:rPr>
        <w:t>Интегрирование рациональных функций</w:t>
      </w:r>
      <w:r w:rsidR="00A31F51" w:rsidRPr="00FF74D9">
        <w:rPr>
          <w:rFonts w:ascii="Times New Roman" w:hAnsi="Times New Roman" w:cs="Times New Roman"/>
          <w:lang w:val="kk-KZ"/>
        </w:rPr>
        <w:t xml:space="preserve"> Различные методы интегрирования тригонометрических функций.</w:t>
      </w:r>
    </w:p>
    <w:p w:rsidR="009F3229" w:rsidRPr="00AB3D94" w:rsidRDefault="00D82D0D" w:rsidP="00D82D0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40C7">
        <w:rPr>
          <w:rFonts w:ascii="Times New Roman" w:hAnsi="Times New Roman" w:cs="Times New Roman"/>
          <w:lang w:val="kk-KZ"/>
        </w:rPr>
        <w:t xml:space="preserve">13. </w:t>
      </w:r>
      <w:r w:rsidR="00A31F51" w:rsidRPr="00FF74D9">
        <w:rPr>
          <w:rFonts w:ascii="Times New Roman" w:hAnsi="Times New Roman" w:cs="Times New Roman"/>
        </w:rPr>
        <w:t>Определенный интеграл как предел суммы. Свойства определенного интеграла. Формула Ньютона- Лейбница. Основные методы интегрирования.</w:t>
      </w:r>
    </w:p>
    <w:p w:rsidR="00A31F51" w:rsidRPr="00A31F51" w:rsidRDefault="00A31F51" w:rsidP="00D82D0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31F51">
        <w:rPr>
          <w:rFonts w:ascii="Times New Roman" w:hAnsi="Times New Roman" w:cs="Times New Roman"/>
        </w:rPr>
        <w:t xml:space="preserve">14. </w:t>
      </w:r>
      <w:r w:rsidRPr="00FF74D9">
        <w:rPr>
          <w:rFonts w:ascii="Times New Roman" w:hAnsi="Times New Roman" w:cs="Times New Roman"/>
          <w:lang w:val="kk-KZ"/>
        </w:rPr>
        <w:t>Вычисление площадей фигур и объемов тел вращения (декартовы, полярные и параметрические координаты)</w:t>
      </w:r>
    </w:p>
    <w:p w:rsidR="00D82D0D" w:rsidRPr="000A2C98" w:rsidRDefault="00A31F51" w:rsidP="00A31F51">
      <w:pPr>
        <w:tabs>
          <w:tab w:val="left" w:pos="36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D0BF9" w:rsidRPr="00B629F0" w:rsidRDefault="00CD0BF9" w:rsidP="00CD0BF9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B629F0">
        <w:rPr>
          <w:rFonts w:ascii="Times New Roman" w:hAnsi="Times New Roman" w:cs="Times New Roman"/>
          <w:b/>
          <w:lang w:val="kk-KZ"/>
        </w:rPr>
        <w:t>Список литературы</w:t>
      </w:r>
      <w:r w:rsidRPr="00B629F0">
        <w:rPr>
          <w:rFonts w:ascii="Times New Roman" w:hAnsi="Times New Roman" w:cs="Times New Roman"/>
          <w:lang w:val="kk-KZ"/>
        </w:rPr>
        <w:t>:</w:t>
      </w:r>
    </w:p>
    <w:p w:rsidR="00E15B3F" w:rsidRPr="006702F9" w:rsidRDefault="00E15B3F" w:rsidP="00E15B3F">
      <w:pPr>
        <w:spacing w:after="0" w:line="240" w:lineRule="auto"/>
        <w:ind w:left="12" w:firstLine="555"/>
        <w:contextualSpacing/>
        <w:jc w:val="both"/>
        <w:rPr>
          <w:rFonts w:ascii="Times New Roman" w:hAnsi="Times New Roman" w:cs="Times New Roman"/>
          <w:lang w:val="kk-KZ"/>
        </w:rPr>
      </w:pPr>
      <w:r w:rsidRPr="00C837E2">
        <w:rPr>
          <w:rFonts w:ascii="Times New Roman" w:hAnsi="Times New Roman" w:cs="Times New Roman"/>
          <w:lang w:val="kk-KZ"/>
        </w:rPr>
        <w:t>1.</w:t>
      </w:r>
      <w:r w:rsidRPr="006702F9">
        <w:rPr>
          <w:rFonts w:ascii="Times New Roman" w:hAnsi="Times New Roman" w:cs="Times New Roman"/>
          <w:lang w:val="kk-KZ"/>
        </w:rPr>
        <w:t xml:space="preserve"> В.А. Ильин, А.В. Куркина. Высшая математика. Учебник – М.: Проспект, 2017.</w:t>
      </w:r>
    </w:p>
    <w:p w:rsidR="00E15B3F" w:rsidRPr="006702F9" w:rsidRDefault="00E15B3F" w:rsidP="00E15B3F">
      <w:pPr>
        <w:spacing w:after="0" w:line="240" w:lineRule="auto"/>
        <w:ind w:left="12" w:firstLine="555"/>
        <w:contextualSpacing/>
        <w:jc w:val="both"/>
        <w:rPr>
          <w:rFonts w:ascii="Times New Roman" w:hAnsi="Times New Roman" w:cs="Times New Roman"/>
          <w:lang w:val="kk-KZ"/>
        </w:rPr>
      </w:pPr>
      <w:r w:rsidRPr="006702F9">
        <w:rPr>
          <w:rFonts w:ascii="Times New Roman" w:hAnsi="Times New Roman" w:cs="Times New Roman"/>
          <w:lang w:val="kk-KZ"/>
        </w:rPr>
        <w:t>2</w:t>
      </w:r>
      <w:r w:rsidRPr="006702F9">
        <w:rPr>
          <w:rFonts w:ascii="Times New Roman" w:hAnsi="Times New Roman" w:cs="Times New Roman"/>
        </w:rPr>
        <w:t>.</w:t>
      </w:r>
      <w:r w:rsidRPr="006702F9">
        <w:rPr>
          <w:rFonts w:ascii="Times New Roman" w:hAnsi="Times New Roman" w:cs="Times New Roman"/>
          <w:lang w:val="kk-KZ"/>
        </w:rPr>
        <w:t xml:space="preserve"> В.С. Шипачев Высшая математика. Учебник. – М.: Высшая школа, 2015.</w:t>
      </w:r>
    </w:p>
    <w:p w:rsidR="00E15B3F" w:rsidRPr="006702F9" w:rsidRDefault="00E15B3F" w:rsidP="00E15B3F">
      <w:pPr>
        <w:spacing w:after="0" w:line="240" w:lineRule="auto"/>
        <w:ind w:left="12" w:firstLine="555"/>
        <w:contextualSpacing/>
        <w:jc w:val="both"/>
        <w:rPr>
          <w:rFonts w:ascii="Times New Roman" w:hAnsi="Times New Roman" w:cs="Times New Roman"/>
          <w:lang w:val="kk-KZ"/>
        </w:rPr>
      </w:pPr>
      <w:r w:rsidRPr="006702F9">
        <w:rPr>
          <w:rFonts w:ascii="Times New Roman" w:hAnsi="Times New Roman" w:cs="Times New Roman"/>
          <w:lang w:val="kk-KZ"/>
        </w:rPr>
        <w:t>3. Н.М. Махмеджанов, Жоғары математика. Оқулық – Алматы 2018, prentexpress.</w:t>
      </w:r>
    </w:p>
    <w:p w:rsidR="00E15B3F" w:rsidRPr="006702F9" w:rsidRDefault="00E15B3F" w:rsidP="00E15B3F">
      <w:pPr>
        <w:spacing w:after="0" w:line="240" w:lineRule="auto"/>
        <w:ind w:left="12" w:firstLine="555"/>
        <w:contextualSpacing/>
        <w:jc w:val="both"/>
        <w:rPr>
          <w:rFonts w:ascii="Times New Roman" w:hAnsi="Times New Roman" w:cs="Times New Roman"/>
          <w:lang w:val="kk-KZ"/>
        </w:rPr>
      </w:pPr>
      <w:r w:rsidRPr="006702F9">
        <w:rPr>
          <w:rFonts w:ascii="Times New Roman" w:hAnsi="Times New Roman" w:cs="Times New Roman"/>
          <w:lang w:val="kk-KZ"/>
        </w:rPr>
        <w:t>4. Н.М. Махмеджанов. Жоғарғы математика есептерінің жинағы. Оқу құралы – Алматы: Дәуір, 2008.</w:t>
      </w:r>
    </w:p>
    <w:p w:rsidR="00E15B3F" w:rsidRPr="006702F9" w:rsidRDefault="00E15B3F" w:rsidP="00E15B3F">
      <w:pPr>
        <w:spacing w:after="0" w:line="240" w:lineRule="auto"/>
        <w:ind w:left="12" w:firstLine="555"/>
        <w:contextualSpacing/>
        <w:jc w:val="both"/>
        <w:rPr>
          <w:rFonts w:ascii="Times New Roman" w:hAnsi="Times New Roman" w:cs="Times New Roman"/>
          <w:lang w:val="kk-KZ"/>
        </w:rPr>
      </w:pPr>
      <w:r w:rsidRPr="006702F9">
        <w:rPr>
          <w:rFonts w:ascii="Times New Roman" w:hAnsi="Times New Roman" w:cs="Times New Roman"/>
          <w:lang w:val="kk-KZ"/>
        </w:rPr>
        <w:t>5. Н.М. Махмеджанов. Жоғарғы математикадан тапсырмалар жинағы. Оқу құралы– Алматы: «Қазақ университеті»,2014.</w:t>
      </w:r>
    </w:p>
    <w:p w:rsidR="00E15B3F" w:rsidRPr="006702F9" w:rsidRDefault="00E15B3F" w:rsidP="00E15B3F">
      <w:pPr>
        <w:spacing w:after="0" w:line="240" w:lineRule="auto"/>
        <w:ind w:left="12" w:firstLine="555"/>
        <w:contextualSpacing/>
        <w:jc w:val="both"/>
        <w:rPr>
          <w:rFonts w:ascii="Times New Roman" w:hAnsi="Times New Roman" w:cs="Times New Roman"/>
          <w:lang w:val="kk-KZ"/>
        </w:rPr>
      </w:pPr>
      <w:r w:rsidRPr="006702F9">
        <w:rPr>
          <w:rFonts w:ascii="Times New Roman" w:hAnsi="Times New Roman" w:cs="Times New Roman"/>
          <w:lang w:val="kk-KZ"/>
        </w:rPr>
        <w:t>6. Бугров Я.С., Никольский С.М. Высшая математика. Часть 1,2,3. Учебник. М.2004.</w:t>
      </w:r>
    </w:p>
    <w:p w:rsidR="00E15B3F" w:rsidRPr="006702F9" w:rsidRDefault="00E15B3F" w:rsidP="00E15B3F">
      <w:pPr>
        <w:spacing w:after="0" w:line="240" w:lineRule="auto"/>
        <w:ind w:left="12" w:firstLine="555"/>
        <w:contextualSpacing/>
        <w:jc w:val="both"/>
        <w:rPr>
          <w:rFonts w:ascii="Times New Roman" w:hAnsi="Times New Roman" w:cs="Times New Roman"/>
          <w:lang w:val="kk-KZ"/>
        </w:rPr>
      </w:pPr>
      <w:r w:rsidRPr="006702F9">
        <w:rPr>
          <w:rFonts w:ascii="Times New Roman" w:hAnsi="Times New Roman" w:cs="Times New Roman"/>
          <w:lang w:val="kk-KZ"/>
        </w:rPr>
        <w:t>7. Қ. Қабдықайырұлы. Жоғарғы математика. Оқулық. – Алматы: Қазақ университеті, 2006.</w:t>
      </w:r>
    </w:p>
    <w:p w:rsidR="00E15B3F" w:rsidRPr="006702F9" w:rsidRDefault="00E15B3F" w:rsidP="00E15B3F">
      <w:pPr>
        <w:spacing w:after="0" w:line="240" w:lineRule="auto"/>
        <w:ind w:left="12" w:firstLine="555"/>
        <w:contextualSpacing/>
        <w:jc w:val="both"/>
        <w:rPr>
          <w:rFonts w:ascii="Times New Roman" w:hAnsi="Times New Roman" w:cs="Times New Roman"/>
          <w:lang w:val="kk-KZ"/>
        </w:rPr>
      </w:pPr>
      <w:r w:rsidRPr="006702F9">
        <w:rPr>
          <w:rFonts w:ascii="Times New Roman" w:hAnsi="Times New Roman" w:cs="Times New Roman"/>
          <w:lang w:val="kk-KZ"/>
        </w:rPr>
        <w:t>8. Қ.Ә. Қасымов, Е.Ә. Қасымов, Жоғарғы математика курсы. 1-бөлім. – Алматы «Санат» 1997.</w:t>
      </w:r>
    </w:p>
    <w:p w:rsidR="00E15B3F" w:rsidRPr="006702F9" w:rsidRDefault="00E15B3F" w:rsidP="00E15B3F">
      <w:pPr>
        <w:spacing w:after="0" w:line="240" w:lineRule="auto"/>
        <w:ind w:left="12" w:firstLine="555"/>
        <w:contextualSpacing/>
        <w:jc w:val="both"/>
        <w:rPr>
          <w:rFonts w:ascii="Times New Roman" w:hAnsi="Times New Roman" w:cs="Times New Roman"/>
          <w:lang w:val="kk-KZ"/>
        </w:rPr>
      </w:pPr>
      <w:r w:rsidRPr="006702F9">
        <w:rPr>
          <w:rFonts w:ascii="Times New Roman" w:hAnsi="Times New Roman" w:cs="Times New Roman"/>
          <w:lang w:val="kk-KZ"/>
        </w:rPr>
        <w:t>9. Қ.Ә. Қасымов, Е.Ә. Қасымов, Жоғарғы математика курсы. 2-бөлім. – Алматы «Санат» 2002.</w:t>
      </w:r>
    </w:p>
    <w:p w:rsidR="00E15B3F" w:rsidRPr="006702F9" w:rsidRDefault="00E15B3F" w:rsidP="00E15B3F">
      <w:pPr>
        <w:spacing w:after="0" w:line="240" w:lineRule="auto"/>
        <w:ind w:left="12" w:firstLine="555"/>
        <w:contextualSpacing/>
        <w:jc w:val="both"/>
        <w:rPr>
          <w:rFonts w:ascii="Times New Roman" w:hAnsi="Times New Roman" w:cs="Times New Roman"/>
          <w:lang w:val="kk-KZ"/>
        </w:rPr>
      </w:pPr>
      <w:r w:rsidRPr="006702F9">
        <w:rPr>
          <w:rFonts w:ascii="Times New Roman" w:hAnsi="Times New Roman" w:cs="Times New Roman"/>
          <w:lang w:val="kk-KZ"/>
        </w:rPr>
        <w:t>10</w:t>
      </w:r>
      <w:r w:rsidRPr="006702F9">
        <w:rPr>
          <w:rFonts w:ascii="Times New Roman" w:hAnsi="Times New Roman" w:cs="Times New Roman"/>
        </w:rPr>
        <w:t>.</w:t>
      </w:r>
      <w:r w:rsidRPr="006702F9">
        <w:rPr>
          <w:rFonts w:ascii="Times New Roman" w:hAnsi="Times New Roman" w:cs="Times New Roman"/>
          <w:lang w:val="kk-KZ"/>
        </w:rPr>
        <w:t xml:space="preserve"> Е.Ж. Айдос Жоғары математика. Оқу құралы. – Алматы: Уль-Тек-Китап, 2003.</w:t>
      </w:r>
    </w:p>
    <w:p w:rsidR="00E15B3F" w:rsidRPr="006702F9" w:rsidRDefault="00E15B3F" w:rsidP="00E15B3F">
      <w:pPr>
        <w:spacing w:after="0" w:line="240" w:lineRule="auto"/>
        <w:ind w:left="12" w:firstLine="555"/>
        <w:contextualSpacing/>
        <w:jc w:val="both"/>
        <w:rPr>
          <w:rFonts w:ascii="Times New Roman" w:hAnsi="Times New Roman" w:cs="Times New Roman"/>
          <w:lang w:val="kk-KZ"/>
        </w:rPr>
      </w:pPr>
      <w:r w:rsidRPr="006702F9">
        <w:rPr>
          <w:rFonts w:ascii="Times New Roman" w:hAnsi="Times New Roman" w:cs="Times New Roman"/>
          <w:lang w:val="kk-KZ"/>
        </w:rPr>
        <w:t>11. А.К. Дүйсек, С.Қ. Қасымбеков. Жоғары математика.Оқу құралы. – Алматы: ЖСШ «Інжу маржан», 2004.</w:t>
      </w:r>
    </w:p>
    <w:p w:rsidR="00E15B3F" w:rsidRPr="006702F9" w:rsidRDefault="00E15B3F" w:rsidP="00E15B3F">
      <w:pPr>
        <w:spacing w:after="0" w:line="240" w:lineRule="auto"/>
        <w:ind w:left="12" w:firstLine="555"/>
        <w:contextualSpacing/>
        <w:jc w:val="both"/>
        <w:rPr>
          <w:rFonts w:ascii="Times New Roman" w:hAnsi="Times New Roman" w:cs="Times New Roman"/>
          <w:lang w:val="kk-KZ"/>
        </w:rPr>
      </w:pPr>
      <w:r w:rsidRPr="006702F9">
        <w:rPr>
          <w:rFonts w:ascii="Times New Roman" w:hAnsi="Times New Roman" w:cs="Times New Roman"/>
          <w:lang w:val="kk-KZ"/>
        </w:rPr>
        <w:t>12</w:t>
      </w:r>
      <w:r w:rsidRPr="006702F9">
        <w:rPr>
          <w:rFonts w:ascii="Times New Roman" w:hAnsi="Times New Roman" w:cs="Times New Roman"/>
        </w:rPr>
        <w:t>.</w:t>
      </w:r>
      <w:r w:rsidRPr="006702F9">
        <w:rPr>
          <w:rFonts w:ascii="Times New Roman" w:hAnsi="Times New Roman" w:cs="Times New Roman"/>
          <w:lang w:val="kk-KZ"/>
        </w:rPr>
        <w:t xml:space="preserve"> Т.Ж. Уранаев. Жоғарғы математика есептеріне жаттығулар. Алматы, «Қазақ университеті» 1999.</w:t>
      </w:r>
    </w:p>
    <w:p w:rsidR="00E15B3F" w:rsidRPr="006702F9" w:rsidRDefault="00E15B3F" w:rsidP="00E15B3F">
      <w:pPr>
        <w:spacing w:after="0" w:line="240" w:lineRule="auto"/>
        <w:ind w:left="12" w:firstLine="555"/>
        <w:contextualSpacing/>
        <w:jc w:val="both"/>
        <w:rPr>
          <w:rFonts w:ascii="Times New Roman" w:hAnsi="Times New Roman" w:cs="Times New Roman"/>
          <w:lang w:val="kk-KZ"/>
        </w:rPr>
      </w:pPr>
      <w:r w:rsidRPr="006702F9">
        <w:rPr>
          <w:rFonts w:ascii="Times New Roman" w:hAnsi="Times New Roman" w:cs="Times New Roman"/>
          <w:lang w:val="kk-KZ"/>
        </w:rPr>
        <w:t>13</w:t>
      </w:r>
      <w:r w:rsidRPr="006702F9">
        <w:rPr>
          <w:rFonts w:ascii="Times New Roman" w:hAnsi="Times New Roman" w:cs="Times New Roman"/>
        </w:rPr>
        <w:t>.</w:t>
      </w:r>
      <w:r w:rsidRPr="006702F9">
        <w:rPr>
          <w:rFonts w:ascii="Times New Roman" w:hAnsi="Times New Roman" w:cs="Times New Roman"/>
          <w:lang w:val="kk-KZ"/>
        </w:rPr>
        <w:t xml:space="preserve"> С.Гроссман, Дж.Тернер. </w:t>
      </w:r>
      <w:r w:rsidRPr="006702F9">
        <w:rPr>
          <w:rFonts w:ascii="Times New Roman" w:hAnsi="Times New Roman" w:cs="Times New Roman"/>
        </w:rPr>
        <w:t>М</w:t>
      </w:r>
      <w:r w:rsidRPr="006702F9">
        <w:rPr>
          <w:rFonts w:ascii="Times New Roman" w:hAnsi="Times New Roman" w:cs="Times New Roman"/>
          <w:lang w:val="kk-KZ"/>
        </w:rPr>
        <w:t>атематика для биологов, М.: – 1983.</w:t>
      </w:r>
    </w:p>
    <w:p w:rsidR="00E15B3F" w:rsidRPr="006702F9" w:rsidRDefault="00E15B3F" w:rsidP="00E15B3F">
      <w:pPr>
        <w:spacing w:after="0" w:line="240" w:lineRule="auto"/>
        <w:ind w:firstLine="555"/>
        <w:jc w:val="both"/>
        <w:rPr>
          <w:rFonts w:ascii="Times New Roman" w:hAnsi="Times New Roman" w:cs="Times New Roman"/>
        </w:rPr>
      </w:pPr>
      <w:r w:rsidRPr="006702F9">
        <w:rPr>
          <w:rFonts w:ascii="Times New Roman" w:hAnsi="Times New Roman" w:cs="Times New Roman"/>
          <w:lang w:val="kk-KZ"/>
        </w:rPr>
        <w:t>14. Ю.И. Гильдерман. Лекции по высшей математике для биологов, – “Н” – 1974.</w:t>
      </w:r>
    </w:p>
    <w:p w:rsidR="00366843" w:rsidRDefault="00366843" w:rsidP="003668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6843" w:rsidRPr="00B629F0" w:rsidRDefault="00366843" w:rsidP="0036684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629F0">
        <w:rPr>
          <w:rFonts w:ascii="Times New Roman" w:hAnsi="Times New Roman" w:cs="Times New Roman"/>
          <w:b/>
        </w:rPr>
        <w:t>Критериальное</w:t>
      </w:r>
      <w:proofErr w:type="spellEnd"/>
      <w:r w:rsidRPr="00B629F0">
        <w:rPr>
          <w:rFonts w:ascii="Times New Roman" w:hAnsi="Times New Roman" w:cs="Times New Roman"/>
          <w:b/>
        </w:rPr>
        <w:t xml:space="preserve"> оценивание:</w:t>
      </w:r>
      <w:r w:rsidRPr="00B629F0">
        <w:rPr>
          <w:rFonts w:ascii="Times New Roman" w:hAnsi="Times New Roman" w:cs="Times New Roman"/>
        </w:rPr>
        <w:t xml:space="preserve"> оценивание результатов обучения в соотнесенности с дескрипторами (проверка </w:t>
      </w:r>
      <w:proofErr w:type="spellStart"/>
      <w:r w:rsidRPr="00B629F0">
        <w:rPr>
          <w:rFonts w:ascii="Times New Roman" w:hAnsi="Times New Roman" w:cs="Times New Roman"/>
        </w:rPr>
        <w:t>сформированности</w:t>
      </w:r>
      <w:proofErr w:type="spellEnd"/>
      <w:r w:rsidRPr="00B629F0">
        <w:rPr>
          <w:rFonts w:ascii="Times New Roman" w:hAnsi="Times New Roman" w:cs="Times New Roman"/>
        </w:rPr>
        <w:t xml:space="preserve"> компетенций на рубежном контроле и экзаменах).</w:t>
      </w:r>
    </w:p>
    <w:p w:rsidR="00366843" w:rsidRPr="00B629F0" w:rsidRDefault="00366843" w:rsidP="0036684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629F0">
        <w:rPr>
          <w:rFonts w:ascii="Times New Roman" w:hAnsi="Times New Roman" w:cs="Times New Roman"/>
          <w:b/>
        </w:rPr>
        <w:t>Суммативное</w:t>
      </w:r>
      <w:proofErr w:type="spellEnd"/>
      <w:r w:rsidRPr="00B629F0">
        <w:rPr>
          <w:rFonts w:ascii="Times New Roman" w:hAnsi="Times New Roman" w:cs="Times New Roman"/>
          <w:b/>
        </w:rPr>
        <w:t xml:space="preserve"> оценивание:</w:t>
      </w:r>
      <w:r w:rsidRPr="00B629F0">
        <w:rPr>
          <w:rFonts w:ascii="Times New Roman" w:hAnsi="Times New Roman" w:cs="Times New Roman"/>
        </w:rPr>
        <w:t xml:space="preserve"> оценивание активности работы в аудитории (на </w:t>
      </w:r>
      <w:proofErr w:type="spellStart"/>
      <w:r w:rsidRPr="00B629F0">
        <w:rPr>
          <w:rFonts w:ascii="Times New Roman" w:hAnsi="Times New Roman" w:cs="Times New Roman"/>
        </w:rPr>
        <w:t>вебинаре</w:t>
      </w:r>
      <w:proofErr w:type="spellEnd"/>
      <w:r w:rsidRPr="00B629F0">
        <w:rPr>
          <w:rFonts w:ascii="Times New Roman" w:hAnsi="Times New Roman" w:cs="Times New Roman"/>
        </w:rPr>
        <w:t>); оценивание выполненного задания.</w:t>
      </w:r>
    </w:p>
    <w:p w:rsidR="00366843" w:rsidRPr="00B629F0" w:rsidRDefault="00366843" w:rsidP="00366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9F0">
        <w:rPr>
          <w:rFonts w:ascii="Times New Roman" w:hAnsi="Times New Roman" w:cs="Times New Roman"/>
        </w:rPr>
        <w:t>Формула расчета итоговой оценки:</w:t>
      </w:r>
    </w:p>
    <w:p w:rsidR="00366843" w:rsidRPr="00B629F0" w:rsidRDefault="00366843" w:rsidP="00366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9F0">
        <w:rPr>
          <w:rFonts w:ascii="Times New Roman" w:hAnsi="Times New Roman" w:cs="Times New Roman"/>
        </w:rPr>
        <w:t xml:space="preserve">Итоговая оценка по дисциплине – </w:t>
      </w:r>
      <w:r w:rsidRPr="00B629F0">
        <w:rPr>
          <w:rFonts w:ascii="Times New Roman" w:hAnsi="Times New Roman" w:cs="Times New Roman"/>
          <w:lang w:val="kk-KZ"/>
        </w:rPr>
        <w:t>ИО = (РК1+MT+РК</w:t>
      </w:r>
      <w:proofErr w:type="gramStart"/>
      <w:r w:rsidRPr="00B629F0">
        <w:rPr>
          <w:rFonts w:ascii="Times New Roman" w:hAnsi="Times New Roman" w:cs="Times New Roman"/>
          <w:lang w:val="kk-KZ"/>
        </w:rPr>
        <w:t>2)/</w:t>
      </w:r>
      <w:proofErr w:type="gramEnd"/>
      <w:r w:rsidRPr="00B629F0">
        <w:rPr>
          <w:rFonts w:ascii="Times New Roman" w:hAnsi="Times New Roman" w:cs="Times New Roman"/>
          <w:lang w:val="kk-KZ"/>
        </w:rPr>
        <w:t>3*0.6+0.4ИК</w:t>
      </w:r>
    </w:p>
    <w:p w:rsidR="00366843" w:rsidRPr="00B629F0" w:rsidRDefault="00366843" w:rsidP="0036684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629F0">
        <w:rPr>
          <w:rFonts w:ascii="Times New Roman" w:hAnsi="Times New Roman" w:cs="Times New Roman"/>
          <w:lang w:val="kk-KZ"/>
        </w:rPr>
        <w:t>РК1, РК2 – рубежный контроль, МТ – Midterm, ИК – итоговый контроль.</w:t>
      </w:r>
    </w:p>
    <w:p w:rsidR="00366843" w:rsidRPr="00B629F0" w:rsidRDefault="00366843" w:rsidP="00366843">
      <w:pPr>
        <w:jc w:val="both"/>
        <w:rPr>
          <w:rFonts w:ascii="Times New Roman" w:hAnsi="Times New Roman" w:cs="Times New Roman"/>
        </w:rPr>
      </w:pPr>
      <w:r w:rsidRPr="00B629F0">
        <w:rPr>
          <w:rFonts w:ascii="Times New Roman" w:hAnsi="Times New Roman" w:cs="Times New Roman"/>
        </w:rPr>
        <w:t>Шкала оценки знаний:</w:t>
      </w:r>
    </w:p>
    <w:tbl>
      <w:tblPr>
        <w:tblW w:w="9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2268"/>
        <w:gridCol w:w="1701"/>
        <w:gridCol w:w="3686"/>
      </w:tblGrid>
      <w:tr w:rsidR="00366843" w:rsidRPr="00B629F0" w:rsidTr="00F0465A">
        <w:trPr>
          <w:trHeight w:val="291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29F0">
              <w:rPr>
                <w:rStyle w:val="s00"/>
              </w:rPr>
              <w:t>Оценка по буквенной системе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29F0">
              <w:rPr>
                <w:rStyle w:val="s00"/>
              </w:rPr>
              <w:t>Цифровой эквивалент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29F0">
              <w:rPr>
                <w:rStyle w:val="s00"/>
              </w:rPr>
              <w:t>%-</w:t>
            </w:r>
            <w:proofErr w:type="spellStart"/>
            <w:r w:rsidRPr="00B629F0">
              <w:rPr>
                <w:rStyle w:val="s00"/>
              </w:rPr>
              <w:t>ное</w:t>
            </w:r>
            <w:proofErr w:type="spellEnd"/>
            <w:r w:rsidRPr="00B629F0">
              <w:rPr>
                <w:rStyle w:val="s00"/>
              </w:rPr>
              <w:t xml:space="preserve"> содержание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29F0">
              <w:rPr>
                <w:rStyle w:val="s00"/>
              </w:rPr>
              <w:t>Оценка по традиционной системе</w:t>
            </w:r>
          </w:p>
        </w:tc>
      </w:tr>
      <w:tr w:rsidR="00366843" w:rsidRPr="00B629F0" w:rsidTr="00F0465A">
        <w:trPr>
          <w:trHeight w:val="146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</w:rPr>
            </w:pPr>
            <w:r w:rsidRPr="00B629F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</w:rPr>
            </w:pPr>
            <w:r w:rsidRPr="00B629F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</w:rPr>
            </w:pPr>
            <w:r w:rsidRPr="00B629F0">
              <w:rPr>
                <w:rFonts w:ascii="Times New Roman" w:hAnsi="Times New Roman" w:cs="Times New Roman"/>
              </w:rPr>
              <w:t>95-100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29F0">
              <w:rPr>
                <w:rFonts w:ascii="Times New Roman" w:hAnsi="Times New Roman" w:cs="Times New Roman"/>
                <w:lang w:val="kk-KZ"/>
              </w:rPr>
              <w:t>Отлично</w:t>
            </w:r>
          </w:p>
        </w:tc>
      </w:tr>
      <w:tr w:rsidR="00366843" w:rsidRPr="00B629F0" w:rsidTr="00F0465A">
        <w:trPr>
          <w:trHeight w:val="139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А-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3,67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90-94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6843" w:rsidRPr="00B629F0" w:rsidRDefault="00366843" w:rsidP="00F04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66843" w:rsidRPr="00B629F0" w:rsidTr="00F0465A">
        <w:trPr>
          <w:trHeight w:val="247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В+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85-89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29F0">
              <w:rPr>
                <w:rFonts w:ascii="Times New Roman" w:hAnsi="Times New Roman" w:cs="Times New Roman"/>
                <w:lang w:val="kk-KZ"/>
              </w:rPr>
              <w:t>Хорошо</w:t>
            </w:r>
          </w:p>
        </w:tc>
      </w:tr>
      <w:tr w:rsidR="00366843" w:rsidRPr="00B629F0" w:rsidTr="00F0465A">
        <w:trPr>
          <w:trHeight w:val="129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80-84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843" w:rsidRPr="00B629F0" w:rsidTr="00F0465A">
        <w:trPr>
          <w:trHeight w:val="129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В-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75-79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843" w:rsidRPr="00B629F0" w:rsidTr="00F0465A">
        <w:trPr>
          <w:trHeight w:val="129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С+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2,33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70-74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843" w:rsidRPr="00B629F0" w:rsidTr="00F0465A">
        <w:trPr>
          <w:trHeight w:val="129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65-69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29F0">
              <w:rPr>
                <w:rStyle w:val="s00"/>
              </w:rPr>
              <w:t>Удовлетворительно</w:t>
            </w:r>
          </w:p>
        </w:tc>
      </w:tr>
      <w:tr w:rsidR="00366843" w:rsidRPr="00B629F0" w:rsidTr="00F0465A">
        <w:trPr>
          <w:trHeight w:val="129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С-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60-64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843" w:rsidRPr="00B629F0" w:rsidTr="00F0465A">
        <w:trPr>
          <w:trHeight w:val="129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D+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55-59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843" w:rsidRPr="00B629F0" w:rsidTr="00F0465A">
        <w:trPr>
          <w:trHeight w:val="129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D-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50-54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843" w:rsidRPr="00B629F0" w:rsidTr="00F0465A">
        <w:trPr>
          <w:trHeight w:val="129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lastRenderedPageBreak/>
              <w:t>FX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25-49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9F0">
              <w:rPr>
                <w:rStyle w:val="s00"/>
              </w:rPr>
              <w:t>Неудовлетворительно</w:t>
            </w:r>
          </w:p>
        </w:tc>
      </w:tr>
      <w:tr w:rsidR="00366843" w:rsidRPr="00B629F0" w:rsidTr="00F0465A">
        <w:trPr>
          <w:trHeight w:val="129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29F0">
              <w:rPr>
                <w:rFonts w:ascii="Times New Roman" w:hAnsi="Times New Roman" w:cs="Times New Roman"/>
                <w:lang w:val="en-US"/>
              </w:rPr>
              <w:t>0-24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6843" w:rsidRPr="00B629F0" w:rsidRDefault="00366843" w:rsidP="00F04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6843" w:rsidRPr="00550604" w:rsidRDefault="00366843" w:rsidP="0036684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66843" w:rsidRPr="00550604" w:rsidSect="00A8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A3966"/>
    <w:multiLevelType w:val="hybridMultilevel"/>
    <w:tmpl w:val="02827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3472B4"/>
    <w:multiLevelType w:val="hybridMultilevel"/>
    <w:tmpl w:val="7424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DCC"/>
    <w:rsid w:val="000A2C98"/>
    <w:rsid w:val="00101B6F"/>
    <w:rsid w:val="001B3288"/>
    <w:rsid w:val="001F58DD"/>
    <w:rsid w:val="00366843"/>
    <w:rsid w:val="00493E71"/>
    <w:rsid w:val="00550604"/>
    <w:rsid w:val="00573DAB"/>
    <w:rsid w:val="00717225"/>
    <w:rsid w:val="007957FE"/>
    <w:rsid w:val="00833B02"/>
    <w:rsid w:val="00846FFF"/>
    <w:rsid w:val="009F3229"/>
    <w:rsid w:val="00A31F51"/>
    <w:rsid w:val="00A83D9F"/>
    <w:rsid w:val="00AB3D94"/>
    <w:rsid w:val="00AE0B0C"/>
    <w:rsid w:val="00B30DCC"/>
    <w:rsid w:val="00BE2CF4"/>
    <w:rsid w:val="00C86527"/>
    <w:rsid w:val="00CD0BF9"/>
    <w:rsid w:val="00D82D0D"/>
    <w:rsid w:val="00DC4768"/>
    <w:rsid w:val="00DD2010"/>
    <w:rsid w:val="00E15B3F"/>
    <w:rsid w:val="00E15C6A"/>
    <w:rsid w:val="00E23DD3"/>
    <w:rsid w:val="00EF33A6"/>
    <w:rsid w:val="00F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8515E-32AA-4B50-8337-39CA88EA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229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iPriority w:val="99"/>
    <w:unhideWhenUsed/>
    <w:rsid w:val="005506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50604"/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a0"/>
    <w:rsid w:val="00366843"/>
  </w:style>
  <w:style w:type="character" w:customStyle="1" w:styleId="s00">
    <w:name w:val="s00"/>
    <w:rsid w:val="0036684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Иманбердиев Канжарбек</cp:lastModifiedBy>
  <cp:revision>9</cp:revision>
  <dcterms:created xsi:type="dcterms:W3CDTF">2021-09-19T19:53:00Z</dcterms:created>
  <dcterms:modified xsi:type="dcterms:W3CDTF">2024-09-12T05:34:00Z</dcterms:modified>
</cp:coreProperties>
</file>